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CA" w:rsidRDefault="00D471CA" w:rsidP="000657E3">
      <w:pPr>
        <w:spacing w:before="13" w:line="329" w:lineRule="exact"/>
        <w:textAlignment w:val="baseline"/>
        <w:outlineLvl w:val="0"/>
        <w:rPr>
          <w:rFonts w:eastAsia="Times New Roman"/>
          <w:b/>
          <w:color w:val="537630"/>
          <w:spacing w:val="-5"/>
          <w:sz w:val="31"/>
        </w:rPr>
      </w:pPr>
      <w:proofErr w:type="gramStart"/>
      <w:r>
        <w:rPr>
          <w:rFonts w:eastAsia="Times New Roman"/>
          <w:b/>
          <w:color w:val="537630"/>
          <w:spacing w:val="-5"/>
          <w:sz w:val="31"/>
        </w:rPr>
        <w:t>What’s</w:t>
      </w:r>
      <w:proofErr w:type="gramEnd"/>
      <w:r>
        <w:rPr>
          <w:rFonts w:eastAsia="Times New Roman"/>
          <w:b/>
          <w:color w:val="537630"/>
          <w:spacing w:val="-5"/>
          <w:sz w:val="31"/>
        </w:rPr>
        <w:t xml:space="preserve"> In It For You—Benefits?</w:t>
      </w:r>
    </w:p>
    <w:p w:rsidR="00D471CA" w:rsidRDefault="00D471CA" w:rsidP="000657E3">
      <w:pPr>
        <w:spacing w:line="217" w:lineRule="exact"/>
        <w:textAlignment w:val="baseline"/>
        <w:outlineLvl w:val="0"/>
        <w:rPr>
          <w:rFonts w:ascii="Arial" w:hAnsi="Arial"/>
          <w:color w:val="000000"/>
          <w:spacing w:val="-4"/>
          <w:sz w:val="19"/>
        </w:rPr>
      </w:pPr>
      <w:r>
        <w:rPr>
          <w:rFonts w:ascii="Arial" w:hAnsi="Arial"/>
          <w:color w:val="000000"/>
          <w:spacing w:val="-4"/>
          <w:sz w:val="19"/>
        </w:rPr>
        <w:t>Annual Contribution: 3 year commitment preferred</w:t>
      </w:r>
    </w:p>
    <w:p w:rsidR="00D471CA" w:rsidRDefault="00D471CA" w:rsidP="000657E3">
      <w:pPr>
        <w:spacing w:before="276" w:line="281" w:lineRule="exact"/>
        <w:textAlignment w:val="baseline"/>
        <w:outlineLvl w:val="0"/>
        <w:rPr>
          <w:rFonts w:ascii="Arial" w:hAnsi="Arial"/>
          <w:b/>
          <w:color w:val="537630"/>
          <w:sz w:val="23"/>
        </w:rPr>
      </w:pPr>
      <w:r>
        <w:rPr>
          <w:rFonts w:ascii="Arial" w:hAnsi="Arial"/>
          <w:b/>
          <w:color w:val="537630"/>
          <w:sz w:val="23"/>
        </w:rPr>
        <w:t>Government Partner ($5,000+)</w:t>
      </w:r>
    </w:p>
    <w:p w:rsidR="00D471CA" w:rsidRDefault="00D471CA">
      <w:pPr>
        <w:numPr>
          <w:ilvl w:val="0"/>
          <w:numId w:val="6"/>
        </w:numPr>
        <w:spacing w:before="6" w:line="213" w:lineRule="exact"/>
        <w:ind w:left="360" w:hanging="360"/>
        <w:textAlignment w:val="baseline"/>
        <w:rPr>
          <w:rFonts w:ascii="Arial" w:hAnsi="Arial"/>
          <w:b/>
          <w:color w:val="000000"/>
          <w:spacing w:val="-1"/>
          <w:sz w:val="20"/>
        </w:rPr>
      </w:pPr>
      <w:r>
        <w:rPr>
          <w:rFonts w:ascii="Arial" w:hAnsi="Arial"/>
          <w:b/>
          <w:color w:val="000000"/>
          <w:spacing w:val="-1"/>
          <w:sz w:val="20"/>
        </w:rPr>
        <w:t>Logo on literature</w:t>
      </w:r>
    </w:p>
    <w:p w:rsidR="00D471CA" w:rsidRDefault="00D471CA">
      <w:pPr>
        <w:numPr>
          <w:ilvl w:val="0"/>
          <w:numId w:val="6"/>
        </w:numPr>
        <w:spacing w:line="248" w:lineRule="exact"/>
        <w:ind w:left="360" w:hanging="360"/>
        <w:jc w:val="both"/>
        <w:textAlignment w:val="baseline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Hot Link listing recognizing partnership level published in monthly e</w:t>
      </w:r>
      <w:r w:rsidR="00052A34">
        <w:rPr>
          <w:rFonts w:ascii="Arial" w:hAnsi="Arial"/>
          <w:b/>
          <w:color w:val="000000"/>
          <w:sz w:val="20"/>
        </w:rPr>
        <w:t>-</w:t>
      </w:r>
      <w:r>
        <w:rPr>
          <w:rFonts w:ascii="Arial" w:hAnsi="Arial"/>
          <w:b/>
          <w:color w:val="000000"/>
          <w:sz w:val="20"/>
        </w:rPr>
        <w:t>Newsletter with link to your website—</w:t>
      </w:r>
      <w:r>
        <w:rPr>
          <w:rFonts w:ascii="Arial" w:hAnsi="Arial"/>
          <w:color w:val="000000"/>
          <w:sz w:val="19"/>
        </w:rPr>
        <w:t xml:space="preserve">traffic </w:t>
      </w:r>
      <w:proofErr w:type="gramStart"/>
      <w:r>
        <w:rPr>
          <w:rFonts w:ascii="Arial" w:hAnsi="Arial"/>
          <w:color w:val="000000"/>
          <w:sz w:val="19"/>
        </w:rPr>
        <w:t>can be measured</w:t>
      </w:r>
      <w:proofErr w:type="gramEnd"/>
      <w:r>
        <w:rPr>
          <w:rFonts w:ascii="Arial" w:hAnsi="Arial"/>
          <w:color w:val="000000"/>
          <w:sz w:val="19"/>
        </w:rPr>
        <w:t>.</w:t>
      </w:r>
    </w:p>
    <w:p w:rsidR="00D471CA" w:rsidRDefault="00D471CA" w:rsidP="000657E3">
      <w:pPr>
        <w:spacing w:before="593" w:line="286" w:lineRule="exact"/>
        <w:textAlignment w:val="baseline"/>
        <w:outlineLvl w:val="0"/>
        <w:rPr>
          <w:rFonts w:ascii="Arial" w:hAnsi="Arial"/>
          <w:b/>
          <w:color w:val="537630"/>
          <w:sz w:val="23"/>
        </w:rPr>
      </w:pPr>
      <w:r>
        <w:rPr>
          <w:rFonts w:ascii="Arial" w:hAnsi="Arial"/>
          <w:b/>
          <w:color w:val="537630"/>
          <w:sz w:val="23"/>
        </w:rPr>
        <w:t xml:space="preserve">Platinum </w:t>
      </w:r>
      <w:proofErr w:type="gramStart"/>
      <w:r>
        <w:rPr>
          <w:rFonts w:ascii="Arial" w:hAnsi="Arial"/>
          <w:b/>
          <w:color w:val="537630"/>
          <w:sz w:val="23"/>
        </w:rPr>
        <w:t>Partner(</w:t>
      </w:r>
      <w:proofErr w:type="gramEnd"/>
      <w:r>
        <w:rPr>
          <w:rFonts w:ascii="Arial" w:hAnsi="Arial"/>
          <w:b/>
          <w:color w:val="537630"/>
          <w:sz w:val="23"/>
        </w:rPr>
        <w:t>$2500)</w:t>
      </w:r>
    </w:p>
    <w:p w:rsidR="00D471CA" w:rsidRDefault="00D471CA">
      <w:pPr>
        <w:numPr>
          <w:ilvl w:val="0"/>
          <w:numId w:val="6"/>
        </w:numPr>
        <w:spacing w:before="3" w:line="247" w:lineRule="exact"/>
        <w:ind w:left="360" w:hanging="360"/>
        <w:jc w:val="both"/>
        <w:textAlignment w:val="baseline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Hot Link Listing recognizing partnership level published in monthly e</w:t>
      </w:r>
      <w:r w:rsidR="00052A34">
        <w:rPr>
          <w:rFonts w:ascii="Arial" w:hAnsi="Arial"/>
          <w:b/>
          <w:color w:val="000000"/>
          <w:sz w:val="20"/>
        </w:rPr>
        <w:t>-</w:t>
      </w:r>
      <w:r>
        <w:rPr>
          <w:rFonts w:ascii="Arial" w:hAnsi="Arial"/>
          <w:b/>
          <w:color w:val="000000"/>
          <w:sz w:val="20"/>
        </w:rPr>
        <w:t>Newsletter</w:t>
      </w:r>
    </w:p>
    <w:p w:rsidR="00D471CA" w:rsidRDefault="00D471CA">
      <w:pPr>
        <w:numPr>
          <w:ilvl w:val="0"/>
          <w:numId w:val="6"/>
        </w:numPr>
        <w:spacing w:before="1" w:line="247" w:lineRule="exact"/>
        <w:ind w:left="360" w:hanging="360"/>
        <w:jc w:val="both"/>
        <w:textAlignment w:val="baseline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Logo with a link to your website on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/>
              <w:b/>
              <w:color w:val="000000"/>
              <w:sz w:val="20"/>
            </w:rPr>
            <w:t>Nebraska</w:t>
          </w:r>
        </w:smartTag>
        <w:r>
          <w:rPr>
            <w:rFonts w:ascii="Arial" w:hAnsi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color w:val="000000"/>
              <w:sz w:val="20"/>
            </w:rPr>
            <w:t>City</w:t>
          </w:r>
        </w:smartTag>
      </w:smartTag>
      <w:r>
        <w:rPr>
          <w:rFonts w:ascii="Arial" w:hAnsi="Arial"/>
          <w:b/>
          <w:color w:val="000000"/>
          <w:sz w:val="20"/>
        </w:rPr>
        <w:t xml:space="preserve"> Area EDC’s website</w:t>
      </w:r>
    </w:p>
    <w:p w:rsidR="00D471CA" w:rsidRDefault="00D471CA" w:rsidP="000657E3">
      <w:pPr>
        <w:spacing w:before="340" w:line="285" w:lineRule="exact"/>
        <w:textAlignment w:val="baseline"/>
        <w:outlineLvl w:val="0"/>
        <w:rPr>
          <w:rFonts w:ascii="Arial" w:hAnsi="Arial"/>
          <w:b/>
          <w:color w:val="537630"/>
          <w:spacing w:val="-2"/>
          <w:sz w:val="23"/>
        </w:rPr>
      </w:pPr>
      <w:r>
        <w:rPr>
          <w:rFonts w:ascii="Arial" w:hAnsi="Arial"/>
          <w:b/>
          <w:color w:val="537630"/>
          <w:spacing w:val="-2"/>
          <w:sz w:val="23"/>
        </w:rPr>
        <w:t>Gold Partner ($1,000)</w:t>
      </w:r>
    </w:p>
    <w:p w:rsidR="00D471CA" w:rsidRDefault="00D471CA">
      <w:pPr>
        <w:numPr>
          <w:ilvl w:val="0"/>
          <w:numId w:val="6"/>
        </w:numPr>
        <w:spacing w:before="1" w:line="247" w:lineRule="exact"/>
        <w:ind w:left="360" w:hanging="360"/>
        <w:textAlignment w:val="baseline"/>
        <w:rPr>
          <w:rFonts w:ascii="Arial" w:hAnsi="Arial"/>
          <w:b/>
          <w:color w:val="000000"/>
          <w:spacing w:val="-1"/>
          <w:sz w:val="20"/>
        </w:rPr>
      </w:pPr>
      <w:r>
        <w:rPr>
          <w:rFonts w:ascii="Arial" w:hAnsi="Arial"/>
          <w:b/>
          <w:color w:val="000000"/>
          <w:spacing w:val="-1"/>
          <w:sz w:val="20"/>
        </w:rPr>
        <w:t>Listed in monthly e-Newsletter</w:t>
      </w:r>
    </w:p>
    <w:p w:rsidR="00D471CA" w:rsidRDefault="00D471CA" w:rsidP="000657E3">
      <w:pPr>
        <w:spacing w:before="257" w:line="252" w:lineRule="exact"/>
        <w:textAlignment w:val="baseline"/>
        <w:outlineLvl w:val="0"/>
        <w:rPr>
          <w:rFonts w:ascii="Arial" w:hAnsi="Arial"/>
          <w:b/>
          <w:color w:val="537630"/>
          <w:spacing w:val="-12"/>
          <w:sz w:val="24"/>
        </w:rPr>
      </w:pPr>
      <w:r>
        <w:rPr>
          <w:rFonts w:ascii="Arial" w:hAnsi="Arial"/>
          <w:b/>
          <w:color w:val="537630"/>
          <w:spacing w:val="-12"/>
          <w:sz w:val="24"/>
        </w:rPr>
        <w:t>All Six Partnership Levels Will Receive...</w:t>
      </w:r>
    </w:p>
    <w:p w:rsidR="00D471CA" w:rsidRDefault="00D471CA">
      <w:pPr>
        <w:numPr>
          <w:ilvl w:val="0"/>
          <w:numId w:val="6"/>
        </w:numPr>
        <w:spacing w:line="245" w:lineRule="exact"/>
        <w:ind w:left="360" w:hanging="360"/>
        <w:jc w:val="both"/>
        <w:textAlignment w:val="baseline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Exposure on the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/>
              <w:b/>
              <w:color w:val="000000"/>
              <w:sz w:val="20"/>
            </w:rPr>
            <w:t>Nebraska</w:t>
          </w:r>
        </w:smartTag>
        <w:r>
          <w:rPr>
            <w:rFonts w:ascii="Arial" w:hAnsi="Arial"/>
            <w:b/>
            <w:color w:val="000000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color w:val="000000"/>
              <w:sz w:val="20"/>
            </w:rPr>
            <w:t>City</w:t>
          </w:r>
        </w:smartTag>
      </w:smartTag>
      <w:r>
        <w:rPr>
          <w:rFonts w:ascii="Arial" w:hAnsi="Arial"/>
          <w:b/>
          <w:color w:val="000000"/>
          <w:sz w:val="20"/>
        </w:rPr>
        <w:t xml:space="preserve"> Area EDC’s website Partnership Page with a link to your website</w:t>
      </w:r>
    </w:p>
    <w:p w:rsidR="00D471CA" w:rsidRDefault="00D471CA">
      <w:pPr>
        <w:numPr>
          <w:ilvl w:val="0"/>
          <w:numId w:val="6"/>
        </w:numPr>
        <w:spacing w:line="254" w:lineRule="exact"/>
        <w:ind w:left="360" w:hanging="360"/>
        <w:jc w:val="both"/>
        <w:textAlignment w:val="baseline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Access to </w:t>
      </w:r>
      <w:r>
        <w:rPr>
          <w:rFonts w:ascii="Arial" w:hAnsi="Arial"/>
          <w:color w:val="000000"/>
          <w:sz w:val="21"/>
        </w:rPr>
        <w:t>“Economic e</w:t>
      </w:r>
      <w:r w:rsidR="00052A34">
        <w:rPr>
          <w:rFonts w:ascii="Arial" w:hAnsi="Arial"/>
          <w:color w:val="000000"/>
          <w:sz w:val="21"/>
        </w:rPr>
        <w:t>-</w:t>
      </w:r>
      <w:r>
        <w:rPr>
          <w:rFonts w:ascii="Arial" w:hAnsi="Arial"/>
          <w:color w:val="000000"/>
          <w:sz w:val="21"/>
        </w:rPr>
        <w:t>Notes</w:t>
      </w:r>
      <w:r>
        <w:rPr>
          <w:rFonts w:ascii="Arial" w:hAnsi="Arial"/>
          <w:b/>
          <w:color w:val="000000"/>
          <w:sz w:val="20"/>
        </w:rPr>
        <w:t>”, a monthly e</w:t>
      </w:r>
      <w:r w:rsidR="00052A34">
        <w:rPr>
          <w:rFonts w:ascii="Arial" w:hAnsi="Arial"/>
          <w:b/>
          <w:color w:val="000000"/>
          <w:sz w:val="20"/>
        </w:rPr>
        <w:t>-</w:t>
      </w:r>
      <w:r>
        <w:rPr>
          <w:rFonts w:ascii="Arial" w:hAnsi="Arial"/>
          <w:b/>
          <w:color w:val="000000"/>
          <w:sz w:val="20"/>
        </w:rPr>
        <w:t xml:space="preserve">Newsletter containing economic development issues and activities </w:t>
      </w:r>
      <w:proofErr w:type="gramStart"/>
      <w:r>
        <w:rPr>
          <w:rFonts w:ascii="Arial" w:hAnsi="Arial"/>
          <w:b/>
          <w:color w:val="000000"/>
          <w:sz w:val="20"/>
        </w:rPr>
        <w:t>impacting</w:t>
      </w:r>
      <w:proofErr w:type="gramEnd"/>
      <w:r>
        <w:rPr>
          <w:rFonts w:ascii="Arial" w:hAnsi="Arial"/>
          <w:b/>
          <w:color w:val="000000"/>
          <w:sz w:val="20"/>
        </w:rPr>
        <w:t xml:space="preserve"> the future of our community and area.</w:t>
      </w:r>
    </w:p>
    <w:p w:rsidR="00D471CA" w:rsidRDefault="00D471CA">
      <w:pPr>
        <w:numPr>
          <w:ilvl w:val="0"/>
          <w:numId w:val="6"/>
        </w:numPr>
        <w:spacing w:line="240" w:lineRule="exact"/>
        <w:ind w:left="360" w:hanging="360"/>
        <w:jc w:val="both"/>
        <w:textAlignment w:val="baseline"/>
        <w:rPr>
          <w:rFonts w:ascii="Arial" w:hAnsi="Arial"/>
          <w:b/>
          <w:color w:val="000000"/>
          <w:spacing w:val="-4"/>
          <w:sz w:val="20"/>
        </w:rPr>
      </w:pPr>
      <w:r>
        <w:rPr>
          <w:rFonts w:ascii="Arial" w:hAnsi="Arial"/>
          <w:b/>
          <w:color w:val="000000"/>
          <w:spacing w:val="-4"/>
          <w:sz w:val="20"/>
        </w:rPr>
        <w:t xml:space="preserve">Recognition as an involved and supportive partner for development of </w:t>
      </w:r>
      <w:smartTag w:uri="urn:schemas-microsoft-com:office:smarttags" w:element="PlaceName">
        <w:r>
          <w:rPr>
            <w:rFonts w:ascii="Arial" w:hAnsi="Arial"/>
            <w:b/>
            <w:color w:val="000000"/>
            <w:spacing w:val="-4"/>
            <w:sz w:val="20"/>
          </w:rPr>
          <w:t>Nebraska</w:t>
        </w:r>
      </w:smartTag>
      <w:r>
        <w:rPr>
          <w:rFonts w:ascii="Arial" w:hAnsi="Arial"/>
          <w:b/>
          <w:color w:val="000000"/>
          <w:spacing w:val="-4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color w:val="000000"/>
            <w:spacing w:val="-4"/>
            <w:sz w:val="20"/>
          </w:rPr>
          <w:t>City</w:t>
        </w:r>
      </w:smartTag>
      <w:r>
        <w:rPr>
          <w:rFonts w:ascii="Arial" w:hAnsi="Arial"/>
          <w:b/>
          <w:color w:val="000000"/>
          <w:spacing w:val="-4"/>
          <w:sz w:val="20"/>
        </w:rPr>
        <w:t xml:space="preserve"> and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/>
              <w:b/>
              <w:color w:val="000000"/>
              <w:spacing w:val="-4"/>
              <w:sz w:val="20"/>
            </w:rPr>
            <w:t>Otoe</w:t>
          </w:r>
        </w:smartTag>
        <w:r>
          <w:rPr>
            <w:rFonts w:ascii="Arial" w:hAnsi="Arial"/>
            <w:b/>
            <w:color w:val="000000"/>
            <w:spacing w:val="-4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color w:val="000000"/>
              <w:spacing w:val="-4"/>
              <w:sz w:val="20"/>
            </w:rPr>
            <w:t>County</w:t>
          </w:r>
        </w:smartTag>
      </w:smartTag>
      <w:r>
        <w:rPr>
          <w:rFonts w:ascii="Arial" w:hAnsi="Arial"/>
          <w:b/>
          <w:color w:val="000000"/>
          <w:spacing w:val="-4"/>
          <w:sz w:val="20"/>
        </w:rPr>
        <w:t>. Prospects view partnerships as indicators of development support and growth.</w:t>
      </w:r>
    </w:p>
    <w:p w:rsidR="00D471CA" w:rsidRDefault="00D471CA">
      <w:pPr>
        <w:numPr>
          <w:ilvl w:val="0"/>
          <w:numId w:val="6"/>
        </w:numPr>
        <w:spacing w:line="263" w:lineRule="exact"/>
        <w:ind w:left="360" w:hanging="360"/>
        <w:jc w:val="both"/>
        <w:textAlignment w:val="baseline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Recognition as a Partner at the Annual Partner &amp; Industry Appreciation Social</w:t>
      </w:r>
    </w:p>
    <w:p w:rsidR="00D471CA" w:rsidRDefault="00D471CA">
      <w:pPr>
        <w:numPr>
          <w:ilvl w:val="0"/>
          <w:numId w:val="6"/>
        </w:numPr>
        <w:spacing w:before="3" w:line="245" w:lineRule="exact"/>
        <w:ind w:left="360" w:hanging="360"/>
        <w:jc w:val="both"/>
        <w:textAlignment w:val="baseline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Notification of upcoming workshops, events, and training seminars to assist in partner/business development.</w:t>
      </w:r>
    </w:p>
    <w:p w:rsidR="00D471CA" w:rsidRDefault="00D471CA">
      <w:pPr>
        <w:spacing w:before="56" w:line="343" w:lineRule="exact"/>
        <w:ind w:left="360"/>
        <w:textAlignment w:val="baseline"/>
        <w:rPr>
          <w:rFonts w:eastAsia="Times New Roman"/>
          <w:b/>
          <w:color w:val="537630"/>
          <w:spacing w:val="1"/>
          <w:sz w:val="31"/>
        </w:rPr>
      </w:pPr>
      <w:r>
        <w:br w:type="column"/>
      </w:r>
      <w:r>
        <w:rPr>
          <w:rFonts w:eastAsia="Times New Roman"/>
          <w:b/>
          <w:color w:val="537630"/>
          <w:spacing w:val="1"/>
          <w:sz w:val="31"/>
        </w:rPr>
        <w:t>Partnership Investment Levels</w:t>
      </w:r>
    </w:p>
    <w:p w:rsidR="00D471CA" w:rsidRDefault="00BD4D3B">
      <w:pPr>
        <w:spacing w:before="26" w:after="42" w:line="231" w:lineRule="exact"/>
        <w:ind w:left="360"/>
        <w:textAlignment w:val="baseline"/>
        <w:rPr>
          <w:rFonts w:ascii="Arial" w:hAnsi="Arial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1pt;margin-top:8in;width:746.15pt;height:18pt;z-index:-251660800;mso-wrap-distance-left:0;mso-wrap-distance-right:0;mso-position-horizontal-relative:page;mso-position-vertical-relative:page" fillcolor="#53782e" stroked="f">
            <v:textbox style="mso-next-textbox:#_x0000_s1027" inset="0,0,0,0">
              <w:txbxContent>
                <w:p w:rsidR="00D471CA" w:rsidRDefault="00D471CA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550.8pt;margin-top:46.8pt;width:225.35pt;height:467.75pt;z-index:-251659776;mso-wrap-distance-left:0;mso-wrap-distance-right:0;mso-position-horizontal-relative:page;mso-position-vertical-relative:page" filled="f" stroked="f">
            <v:textbox style="mso-next-textbox:#_x0000_s1028" inset="0,0,0,0">
              <w:txbxContent>
                <w:p w:rsidR="00D471CA" w:rsidRDefault="00BD4D3B">
                  <w:pPr>
                    <w:textAlignment w:val="baseline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" o:spid="_x0000_i1026" type="#_x0000_t75" style="width:225pt;height:462.6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553.7pt;margin-top:371.1pt;width:218.6pt;height:12.3pt;z-index:-251658752;mso-wrap-distance-left:0;mso-wrap-distance-right:0;mso-position-horizontal-relative:page;mso-position-vertical-relative:page" filled="f" stroked="f">
            <v:textbox style="mso-next-textbox:#_x0000_s1029" inset="0,0,0,0">
              <w:txbxContent>
                <w:p w:rsidR="00D471CA" w:rsidRDefault="00D471CA">
                  <w:pPr>
                    <w:spacing w:line="238" w:lineRule="exact"/>
                    <w:textAlignment w:val="baseline"/>
                    <w:rPr>
                      <w:rFonts w:ascii="Arial" w:hAnsi="Arial"/>
                      <w:b/>
                      <w:color w:val="FFFFFF"/>
                      <w:spacing w:val="-4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0"/>
                    </w:rPr>
                    <w:t>City, County &amp; Our Partners Working Together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0" type="#_x0000_t202" style="position:absolute;left:0;text-align:left;margin-left:585.6pt;margin-top:56.5pt;width:153.85pt;height:85.35pt;z-index:-251656704;mso-wrap-distance-left:0;mso-wrap-distance-right:0;mso-position-horizontal-relative:page;mso-position-vertical-relative:page" filled="f" stroked="f">
            <v:textbox style="mso-next-textbox:#_x0000_s1030" inset="0,0,0,0">
              <w:txbxContent>
                <w:p w:rsidR="00D471CA" w:rsidRDefault="00D471CA">
                  <w:pPr>
                    <w:spacing w:before="2" w:line="444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FFFFFF"/>
                      <w:spacing w:val="6"/>
                      <w:w w:val="115"/>
                      <w:sz w:val="39"/>
                    </w:rPr>
                  </w:pPr>
                  <w:r>
                    <w:rPr>
                      <w:rFonts w:eastAsia="Times New Roman"/>
                      <w:b/>
                      <w:color w:val="FFFFFF"/>
                      <w:spacing w:val="6"/>
                      <w:w w:val="115"/>
                      <w:sz w:val="39"/>
                    </w:rPr>
                    <w:t>201</w:t>
                  </w:r>
                  <w:r w:rsidR="00D655DE">
                    <w:rPr>
                      <w:rFonts w:eastAsia="Times New Roman"/>
                      <w:b/>
                      <w:color w:val="FFFFFF"/>
                      <w:spacing w:val="6"/>
                      <w:w w:val="115"/>
                      <w:sz w:val="39"/>
                    </w:rPr>
                    <w:t>7</w:t>
                  </w:r>
                  <w:r>
                    <w:rPr>
                      <w:rFonts w:eastAsia="Times New Roman"/>
                      <w:b/>
                      <w:color w:val="FFFFFF"/>
                      <w:spacing w:val="6"/>
                      <w:w w:val="115"/>
                      <w:sz w:val="39"/>
                    </w:rPr>
                    <w:t>-201</w:t>
                  </w:r>
                  <w:r w:rsidR="00D655DE">
                    <w:rPr>
                      <w:rFonts w:eastAsia="Times New Roman"/>
                      <w:b/>
                      <w:color w:val="FFFFFF"/>
                      <w:spacing w:val="6"/>
                      <w:w w:val="115"/>
                      <w:sz w:val="39"/>
                    </w:rPr>
                    <w:t>8</w:t>
                  </w:r>
                </w:p>
                <w:p w:rsidR="00D471CA" w:rsidRDefault="00D471CA">
                  <w:pPr>
                    <w:spacing w:line="628" w:lineRule="exact"/>
                    <w:textAlignment w:val="baseline"/>
                    <w:rPr>
                      <w:rFonts w:ascii="Arial" w:hAnsi="Arial"/>
                      <w:b/>
                      <w:color w:val="FFFFFF"/>
                      <w:spacing w:val="-4"/>
                      <w:w w:val="90"/>
                      <w:sz w:val="55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4"/>
                      <w:w w:val="90"/>
                      <w:sz w:val="55"/>
                    </w:rPr>
                    <w:t>P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w w:val="95"/>
                      <w:sz w:val="43"/>
                    </w:rPr>
                    <w:t>ARTNERSHIP</w:t>
                  </w:r>
                </w:p>
                <w:p w:rsidR="00D471CA" w:rsidRDefault="00D471CA">
                  <w:pPr>
                    <w:spacing w:before="2" w:line="630" w:lineRule="exact"/>
                    <w:textAlignment w:val="baseline"/>
                    <w:rPr>
                      <w:rFonts w:ascii="Arial" w:hAnsi="Arial"/>
                      <w:b/>
                      <w:color w:val="FFFFFF"/>
                      <w:spacing w:val="2"/>
                      <w:w w:val="90"/>
                      <w:sz w:val="55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2"/>
                      <w:w w:val="90"/>
                      <w:sz w:val="55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w w:val="95"/>
                      <w:sz w:val="43"/>
                    </w:rPr>
                    <w:t>NFORMATION</w:t>
                  </w:r>
                </w:p>
              </w:txbxContent>
            </v:textbox>
            <w10:wrap type="square" anchorx="page" anchory="page"/>
          </v:shape>
        </w:pict>
      </w:r>
      <w:r w:rsidR="00D471CA">
        <w:rPr>
          <w:rFonts w:ascii="Arial" w:hAnsi="Arial"/>
          <w:color w:val="000000"/>
        </w:rPr>
        <w:t xml:space="preserve">Annual Contribution: </w:t>
      </w:r>
      <w:r w:rsidR="00D471CA">
        <w:rPr>
          <w:rFonts w:ascii="Arial" w:hAnsi="Arial"/>
          <w:color w:val="000000"/>
          <w:sz w:val="19"/>
        </w:rPr>
        <w:t>3 year commitment preferred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958"/>
      </w:tblGrid>
      <w:tr w:rsidR="00D471CA">
        <w:trPr>
          <w:trHeight w:hRule="exact" w:val="330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71CA" w:rsidRDefault="00D471CA">
            <w:pPr>
              <w:spacing w:after="5" w:line="311" w:lineRule="exact"/>
              <w:ind w:left="388"/>
              <w:textAlignment w:val="baseline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Government Partner</w:t>
            </w:r>
          </w:p>
        </w:tc>
        <w:tc>
          <w:tcPr>
            <w:tcW w:w="1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71CA" w:rsidRDefault="00D471CA">
            <w:pPr>
              <w:spacing w:after="5" w:line="311" w:lineRule="exact"/>
              <w:ind w:left="441"/>
              <w:textAlignment w:val="baseline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$5,000+</w:t>
            </w:r>
          </w:p>
        </w:tc>
      </w:tr>
      <w:tr w:rsidR="00D471CA">
        <w:trPr>
          <w:trHeight w:hRule="exact" w:val="394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71CA" w:rsidRDefault="00D471CA">
            <w:pPr>
              <w:spacing w:after="48" w:line="312" w:lineRule="exact"/>
              <w:ind w:left="388"/>
              <w:textAlignment w:val="baseline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Platinum Partner</w:t>
            </w:r>
          </w:p>
        </w:tc>
        <w:tc>
          <w:tcPr>
            <w:tcW w:w="1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71CA" w:rsidRDefault="00D471CA">
            <w:pPr>
              <w:spacing w:after="48" w:line="312" w:lineRule="exact"/>
              <w:ind w:left="441"/>
              <w:textAlignment w:val="baseline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$2,500</w:t>
            </w:r>
          </w:p>
        </w:tc>
      </w:tr>
      <w:tr w:rsidR="00D471CA">
        <w:trPr>
          <w:trHeight w:hRule="exact" w:val="393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71CA" w:rsidRDefault="00D471CA">
            <w:pPr>
              <w:spacing w:before="67" w:after="5" w:line="312" w:lineRule="exact"/>
              <w:ind w:left="388"/>
              <w:textAlignment w:val="baseline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Gold Partner</w:t>
            </w:r>
          </w:p>
        </w:tc>
        <w:tc>
          <w:tcPr>
            <w:tcW w:w="1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71CA" w:rsidRDefault="00D471CA">
            <w:pPr>
              <w:spacing w:before="67" w:after="5" w:line="312" w:lineRule="exact"/>
              <w:ind w:left="441"/>
              <w:textAlignment w:val="baseline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$1,000</w:t>
            </w:r>
          </w:p>
        </w:tc>
      </w:tr>
      <w:tr w:rsidR="00D471CA">
        <w:trPr>
          <w:trHeight w:hRule="exact" w:val="360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71CA" w:rsidRDefault="00D471CA">
            <w:pPr>
              <w:spacing w:after="9" w:line="312" w:lineRule="exact"/>
              <w:ind w:left="388"/>
              <w:textAlignment w:val="baseline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Silver Partner</w:t>
            </w:r>
          </w:p>
        </w:tc>
        <w:tc>
          <w:tcPr>
            <w:tcW w:w="1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71CA" w:rsidRDefault="00D471CA">
            <w:pPr>
              <w:spacing w:after="9" w:line="312" w:lineRule="exact"/>
              <w:ind w:left="441"/>
              <w:textAlignment w:val="baseline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$ 500</w:t>
            </w:r>
          </w:p>
        </w:tc>
      </w:tr>
      <w:tr w:rsidR="00D471CA">
        <w:trPr>
          <w:trHeight w:hRule="exact" w:val="360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71CA" w:rsidRDefault="00D471CA">
            <w:pPr>
              <w:spacing w:after="9" w:line="312" w:lineRule="exact"/>
              <w:ind w:left="388"/>
              <w:textAlignment w:val="baseline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Bronze Partner</w:t>
            </w:r>
          </w:p>
        </w:tc>
        <w:tc>
          <w:tcPr>
            <w:tcW w:w="1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71CA" w:rsidRDefault="00D471CA">
            <w:pPr>
              <w:spacing w:after="9" w:line="312" w:lineRule="exact"/>
              <w:ind w:left="441"/>
              <w:textAlignment w:val="baseline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$ 250</w:t>
            </w:r>
          </w:p>
        </w:tc>
      </w:tr>
      <w:tr w:rsidR="00D471CA">
        <w:trPr>
          <w:trHeight w:hRule="exact" w:val="380"/>
        </w:trPr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71CA" w:rsidRDefault="00D471CA">
            <w:pPr>
              <w:spacing w:after="37" w:line="312" w:lineRule="exact"/>
              <w:ind w:left="388"/>
              <w:textAlignment w:val="baseline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Affiliate Partner</w:t>
            </w:r>
          </w:p>
        </w:tc>
        <w:tc>
          <w:tcPr>
            <w:tcW w:w="1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471CA" w:rsidRDefault="00D471CA">
            <w:pPr>
              <w:spacing w:after="37" w:line="312" w:lineRule="exact"/>
              <w:ind w:left="441"/>
              <w:textAlignment w:val="baseline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$ 100</w:t>
            </w:r>
          </w:p>
        </w:tc>
      </w:tr>
    </w:tbl>
    <w:p w:rsidR="00D471CA" w:rsidRDefault="00D471CA">
      <w:pPr>
        <w:spacing w:after="52" w:line="20" w:lineRule="exact"/>
      </w:pPr>
    </w:p>
    <w:p w:rsidR="00D471CA" w:rsidRDefault="00D471CA">
      <w:pPr>
        <w:spacing w:before="3" w:line="231" w:lineRule="exact"/>
        <w:ind w:left="360"/>
        <w:jc w:val="both"/>
        <w:textAlignment w:val="baseline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A fillable Partnership Application Form is available online at </w:t>
      </w:r>
      <w:hyperlink r:id="rId6" w:history="1">
        <w:r w:rsidR="00D655DE" w:rsidRPr="00E17B76">
          <w:rPr>
            <w:rStyle w:val="Hyperlink"/>
            <w:rFonts w:ascii="Arial" w:hAnsi="Arial"/>
            <w:sz w:val="19"/>
          </w:rPr>
          <w:t>www.NebraskaCityareaedc.com</w:t>
        </w:r>
      </w:hyperlink>
      <w:r>
        <w:rPr>
          <w:rFonts w:ascii="Arial" w:hAnsi="Arial"/>
          <w:color w:val="000000"/>
          <w:sz w:val="19"/>
        </w:rPr>
        <w:t xml:space="preserve"> or request a form by calling the Nebraska City Area EDC Office at</w:t>
      </w:r>
    </w:p>
    <w:p w:rsidR="00D471CA" w:rsidRDefault="00D471CA">
      <w:pPr>
        <w:spacing w:after="240" w:line="230" w:lineRule="exact"/>
        <w:ind w:left="360"/>
        <w:textAlignment w:val="baseline"/>
        <w:rPr>
          <w:rFonts w:ascii="Arial" w:hAnsi="Arial"/>
          <w:color w:val="000000"/>
          <w:spacing w:val="-7"/>
          <w:sz w:val="19"/>
        </w:rPr>
      </w:pPr>
      <w:r>
        <w:rPr>
          <w:rFonts w:ascii="Arial" w:hAnsi="Arial"/>
          <w:color w:val="000000"/>
          <w:spacing w:val="-7"/>
          <w:sz w:val="19"/>
        </w:rPr>
        <w:t>(402) 873-4293.</w:t>
      </w:r>
    </w:p>
    <w:p w:rsidR="00D471CA" w:rsidRDefault="00D471CA" w:rsidP="000657E3">
      <w:pPr>
        <w:spacing w:before="60" w:after="452" w:line="345" w:lineRule="exact"/>
        <w:jc w:val="center"/>
        <w:textAlignment w:val="baseline"/>
        <w:outlineLvl w:val="0"/>
        <w:rPr>
          <w:rFonts w:ascii="Arial" w:hAnsi="Arial"/>
          <w:b/>
          <w:color w:val="537630"/>
          <w:spacing w:val="-1"/>
          <w:sz w:val="27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/>
              <w:b/>
              <w:color w:val="537630"/>
              <w:spacing w:val="-1"/>
              <w:sz w:val="27"/>
            </w:rPr>
            <w:t>Otoe</w:t>
          </w:r>
        </w:smartTag>
        <w:r>
          <w:rPr>
            <w:rFonts w:ascii="Arial" w:hAnsi="Arial"/>
            <w:b/>
            <w:color w:val="537630"/>
            <w:spacing w:val="-1"/>
            <w:sz w:val="27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color w:val="537630"/>
              <w:spacing w:val="-1"/>
              <w:sz w:val="27"/>
            </w:rPr>
            <w:t>County</w:t>
          </w:r>
        </w:smartTag>
      </w:smartTag>
      <w:r>
        <w:rPr>
          <w:rFonts w:ascii="Arial" w:hAnsi="Arial"/>
          <w:b/>
          <w:color w:val="537630"/>
          <w:spacing w:val="-1"/>
          <w:sz w:val="27"/>
        </w:rPr>
        <w:t xml:space="preserve">: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color w:val="537630"/>
              <w:spacing w:val="-1"/>
              <w:sz w:val="27"/>
            </w:rPr>
            <w:t>A Place</w:t>
          </w:r>
        </w:smartTag>
      </w:smartTag>
      <w:r>
        <w:rPr>
          <w:rFonts w:ascii="Arial" w:hAnsi="Arial"/>
          <w:b/>
          <w:color w:val="537630"/>
          <w:spacing w:val="-1"/>
          <w:sz w:val="27"/>
        </w:rPr>
        <w:t xml:space="preserve"> to Grow</w:t>
      </w:r>
    </w:p>
    <w:p w:rsidR="00D471CA" w:rsidRDefault="00BD4D3B">
      <w:pPr>
        <w:spacing w:after="216"/>
        <w:ind w:left="648" w:right="350"/>
        <w:textAlignment w:val="baseline"/>
      </w:pPr>
      <w:r>
        <w:rPr>
          <w:noProof/>
        </w:rPr>
        <w:pict>
          <v:shape id="_x0000_s1031" type="#_x0000_t202" style="position:absolute;left:0;text-align:left;margin-left:581.05pt;margin-top:320.05pt;width:164.65pt;height:50pt;z-index:-251657728;mso-wrap-distance-left:0;mso-wrap-distance-right:0;mso-position-horizontal-relative:page;mso-position-vertical-relative:page" filled="f" stroked="f">
            <v:textbox style="mso-next-textbox:#_x0000_s1031" inset="0,0,0,0">
              <w:txbxContent>
                <w:p w:rsidR="00D471CA" w:rsidRDefault="00D471CA">
                  <w:pPr>
                    <w:spacing w:line="509" w:lineRule="exact"/>
                    <w:jc w:val="center"/>
                    <w:textAlignment w:val="baseline"/>
                    <w:rPr>
                      <w:rFonts w:ascii="Arial" w:hAnsi="Arial"/>
                      <w:b/>
                      <w:color w:val="282725"/>
                      <w:spacing w:val="-1"/>
                      <w:w w:val="95"/>
                      <w:sz w:val="43"/>
                    </w:rPr>
                  </w:pPr>
                  <w:smartTag w:uri="urn:schemas-microsoft-com:office:smarttags" w:element="Street">
                    <w:smartTag w:uri="urn:schemas-microsoft-com:office:smarttags" w:element="PlaceName"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b/>
                              <w:color w:val="282725"/>
                              <w:spacing w:val="-1"/>
                              <w:w w:val="95"/>
                              <w:sz w:val="43"/>
                            </w:rPr>
                            <w:t>Otoe</w:t>
                          </w:r>
                        </w:smartTag>
                      </w:smartTag>
                      <w:r>
                        <w:rPr>
                          <w:rFonts w:ascii="Arial" w:hAnsi="Arial"/>
                          <w:b/>
                          <w:color w:val="282725"/>
                          <w:spacing w:val="-1"/>
                          <w:w w:val="95"/>
                          <w:sz w:val="43"/>
                        </w:rPr>
                        <w:t xml:space="preserve"> </w:t>
                      </w:r>
                      <w:smartTag w:uri="urn:schemas-microsoft-com:office:smarttags" w:element="Street"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b/>
                              <w:color w:val="282725"/>
                              <w:spacing w:val="-1"/>
                              <w:w w:val="95"/>
                              <w:sz w:val="43"/>
                            </w:rPr>
                            <w:t>County</w:t>
                          </w:r>
                        </w:smartTag>
                      </w:smartTag>
                    </w:smartTag>
                  </w:smartTag>
                  <w:r>
                    <w:rPr>
                      <w:rFonts w:ascii="Arial" w:hAnsi="Arial"/>
                      <w:b/>
                      <w:color w:val="282725"/>
                      <w:spacing w:val="-1"/>
                      <w:w w:val="95"/>
                      <w:sz w:val="43"/>
                    </w:rPr>
                    <w:t>:</w:t>
                  </w:r>
                </w:p>
                <w:p w:rsidR="00D471CA" w:rsidRDefault="00D471CA">
                  <w:pPr>
                    <w:spacing w:before="43" w:line="487" w:lineRule="exact"/>
                    <w:textAlignment w:val="baseline"/>
                    <w:rPr>
                      <w:rFonts w:ascii="Arial" w:hAnsi="Arial"/>
                      <w:b/>
                      <w:color w:val="282725"/>
                      <w:spacing w:val="-4"/>
                      <w:w w:val="95"/>
                      <w:sz w:val="43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hAnsi="Arial"/>
                          <w:b/>
                          <w:color w:val="282725"/>
                          <w:spacing w:val="-4"/>
                          <w:w w:val="95"/>
                          <w:sz w:val="43"/>
                        </w:rPr>
                        <w:t>A Place</w:t>
                      </w:r>
                    </w:smartTag>
                  </w:smartTag>
                  <w:r>
                    <w:rPr>
                      <w:rFonts w:ascii="Arial" w:hAnsi="Arial"/>
                      <w:b/>
                      <w:color w:val="282725"/>
                      <w:spacing w:val="-4"/>
                      <w:w w:val="95"/>
                      <w:sz w:val="43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color w:val="282725"/>
                      <w:spacing w:val="-4"/>
                      <w:w w:val="95"/>
                      <w:sz w:val="43"/>
                    </w:rPr>
                    <w:t>To</w:t>
                  </w:r>
                  <w:proofErr w:type="gramEnd"/>
                  <w:r>
                    <w:rPr>
                      <w:rFonts w:ascii="Arial" w:hAnsi="Arial"/>
                      <w:b/>
                      <w:color w:val="282725"/>
                      <w:spacing w:val="-4"/>
                      <w:w w:val="95"/>
                      <w:sz w:val="43"/>
                    </w:rPr>
                    <w:t xml:space="preserve"> Grow</w:t>
                  </w:r>
                </w:p>
                <w:p w:rsidR="00D471CA" w:rsidRDefault="00D471CA">
                  <w:pPr>
                    <w:spacing w:line="353" w:lineRule="exact"/>
                    <w:textAlignment w:val="baseline"/>
                    <w:rPr>
                      <w:rFonts w:ascii="Arial" w:hAnsi="Arial"/>
                      <w:b/>
                      <w:color w:val="FFFFFF"/>
                      <w:spacing w:val="-4"/>
                      <w:sz w:val="2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6"/>
                    </w:rPr>
                    <w:t xml:space="preserve">Building </w:t>
                  </w:r>
                  <w:proofErr w:type="gramStart"/>
                  <w:r>
                    <w:rPr>
                      <w:rFonts w:ascii="Arial" w:hAnsi="Arial"/>
                      <w:b/>
                      <w:color w:val="FFFFFF"/>
                      <w:spacing w:val="-4"/>
                      <w:sz w:val="26"/>
                    </w:rPr>
                    <w:t>On</w:t>
                  </w:r>
                  <w:proofErr w:type="gramEnd"/>
                  <w:r>
                    <w:rPr>
                      <w:rFonts w:ascii="Arial" w:hAnsi="Arial"/>
                      <w:b/>
                      <w:color w:val="FFFFFF"/>
                      <w:spacing w:val="-4"/>
                      <w:sz w:val="26"/>
                    </w:rPr>
                    <w:t xml:space="preserve"> Our Economy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i1027" type="#_x0000_t75" style="width:196.8pt;height:174.6pt;visibility:visible">
            <v:imagedata r:id="rId7" o:title=""/>
          </v:shape>
        </w:pict>
      </w:r>
    </w:p>
    <w:p w:rsidR="00D471CA" w:rsidRDefault="00D471CA">
      <w:pPr>
        <w:spacing w:before="8" w:after="38" w:line="219" w:lineRule="exact"/>
        <w:ind w:left="360"/>
        <w:jc w:val="center"/>
        <w:textAlignment w:val="baseline"/>
        <w:rPr>
          <w:rFonts w:ascii="Arial" w:hAnsi="Arial"/>
          <w:b/>
          <w:color w:val="000000"/>
          <w:sz w:val="17"/>
        </w:rPr>
      </w:pPr>
      <w:r>
        <w:rPr>
          <w:rFonts w:ascii="Arial" w:hAnsi="Arial"/>
          <w:b/>
          <w:color w:val="000000"/>
          <w:sz w:val="17"/>
        </w:rPr>
        <w:t xml:space="preserve">123 So.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color w:val="000000"/>
              <w:sz w:val="17"/>
            </w:rPr>
            <w:t>8th St.</w:t>
          </w:r>
        </w:smartTag>
      </w:smartTag>
      <w:r>
        <w:rPr>
          <w:rFonts w:ascii="Arial" w:hAnsi="Arial"/>
          <w:b/>
          <w:color w:val="000000"/>
          <w:sz w:val="17"/>
        </w:rPr>
        <w:t xml:space="preserve">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ascii="Arial" w:hAnsi="Arial"/>
                <w:b/>
                <w:color w:val="000000"/>
                <w:sz w:val="17"/>
              </w:rPr>
              <w:t>Ste.</w:t>
            </w:r>
          </w:smartTag>
        </w:smartTag>
        <w:r>
          <w:rPr>
            <w:rFonts w:ascii="Arial" w:hAnsi="Arial"/>
            <w:b/>
            <w:color w:val="000000"/>
            <w:sz w:val="17"/>
          </w:rPr>
          <w:t xml:space="preserve"> 7</w:t>
        </w:r>
      </w:smartTag>
      <w:r>
        <w:rPr>
          <w:rFonts w:ascii="Arial" w:hAnsi="Arial"/>
          <w:b/>
          <w:color w:val="000000"/>
          <w:sz w:val="17"/>
        </w:rPr>
        <w:t xml:space="preserve"> </w:t>
      </w:r>
      <w:r>
        <w:rPr>
          <w:rFonts w:ascii="Arial" w:hAnsi="Arial"/>
          <w:b/>
          <w:color w:val="000000"/>
          <w:sz w:val="17"/>
        </w:rPr>
        <w:br/>
      </w:r>
      <w:smartTag w:uri="urn:schemas-microsoft-com:office:smarttags" w:element="State">
        <w:r>
          <w:rPr>
            <w:rFonts w:ascii="Arial" w:hAnsi="Arial"/>
            <w:b/>
            <w:color w:val="000000"/>
            <w:sz w:val="17"/>
          </w:rPr>
          <w:t>Nebraska</w:t>
        </w:r>
      </w:smartTag>
      <w:r>
        <w:rPr>
          <w:rFonts w:ascii="Arial" w:hAnsi="Arial"/>
          <w:b/>
          <w:color w:val="000000"/>
          <w:sz w:val="17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color w:val="000000"/>
              <w:sz w:val="17"/>
            </w:rPr>
            <w:t>City</w:t>
          </w:r>
        </w:smartTag>
        <w:r>
          <w:rPr>
            <w:rFonts w:ascii="Arial" w:hAnsi="Arial"/>
            <w:b/>
            <w:color w:val="000000"/>
            <w:sz w:val="17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color w:val="000000"/>
              <w:sz w:val="17"/>
            </w:rPr>
            <w:t>NE</w:t>
          </w:r>
        </w:smartTag>
        <w:r>
          <w:rPr>
            <w:rFonts w:ascii="Arial" w:hAnsi="Arial"/>
            <w:b/>
            <w:color w:val="000000"/>
            <w:sz w:val="17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color w:val="000000"/>
              <w:sz w:val="17"/>
            </w:rPr>
            <w:t>68410</w:t>
          </w:r>
        </w:smartTag>
      </w:smartTag>
      <w:r>
        <w:rPr>
          <w:rFonts w:ascii="Arial" w:hAnsi="Arial"/>
          <w:b/>
          <w:color w:val="000000"/>
          <w:sz w:val="17"/>
        </w:rPr>
        <w:t xml:space="preserve"> </w:t>
      </w:r>
      <w:r>
        <w:rPr>
          <w:rFonts w:ascii="Arial" w:hAnsi="Arial"/>
          <w:b/>
          <w:color w:val="000000"/>
          <w:sz w:val="17"/>
        </w:rPr>
        <w:br/>
        <w:t xml:space="preserve">P: 402.873.4293 | </w:t>
      </w:r>
    </w:p>
    <w:p w:rsidR="00D471CA" w:rsidRDefault="00D471CA">
      <w:pPr>
        <w:spacing w:before="8" w:after="38" w:line="219" w:lineRule="exact"/>
        <w:ind w:left="360"/>
        <w:jc w:val="center"/>
        <w:textAlignment w:val="baseline"/>
        <w:rPr>
          <w:rFonts w:ascii="Arial" w:hAnsi="Arial"/>
          <w:b/>
          <w:color w:val="000000"/>
          <w:sz w:val="17"/>
        </w:rPr>
      </w:pPr>
    </w:p>
    <w:p w:rsidR="00D471CA" w:rsidRDefault="00BD4D3B">
      <w:pPr>
        <w:ind w:left="1190" w:right="893"/>
        <w:textAlignment w:val="baseline"/>
      </w:pPr>
      <w:r>
        <w:rPr>
          <w:noProof/>
        </w:rPr>
        <w:pict>
          <v:shape id="_x0000_s0" o:spid="_x0000_s1026" type="#_x0000_t202" style="position:absolute;left:0;text-align:left;margin-left:581.05pt;margin-top:554.65pt;width:168.25pt;height:14.85pt;z-index:-251661824;mso-wrap-distance-left:0;mso-wrap-distance-right:0;mso-position-horizontal-relative:page;mso-position-vertical-relative:page" filled="f" stroked="f">
            <v:textbox inset="0,0,0,0">
              <w:txbxContent>
                <w:p w:rsidR="00D471CA" w:rsidRDefault="000C50DD">
                  <w:pPr>
                    <w:spacing w:line="283" w:lineRule="exact"/>
                    <w:textAlignment w:val="baseline"/>
                    <w:rPr>
                      <w:rFonts w:ascii="Arial" w:hAnsi="Arial"/>
                      <w:color w:val="537630"/>
                      <w:spacing w:val="-5"/>
                      <w:sz w:val="26"/>
                    </w:rPr>
                  </w:pPr>
                  <w:hyperlink r:id="rId8" w:history="1">
                    <w:r w:rsidRPr="00906E14">
                      <w:rPr>
                        <w:rStyle w:val="Hyperlink"/>
                      </w:rPr>
                      <w:t>http://www.nebraskacityareaedc.com/</w:t>
                    </w:r>
                  </w:hyperlink>
                  <w:r w:rsidR="00D471CA">
                    <w:rPr>
                      <w:rFonts w:ascii="Arial" w:hAnsi="Arial"/>
                      <w:color w:val="537630"/>
                      <w:spacing w:val="-5"/>
                      <w:sz w:val="26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D471CA" w:rsidRDefault="00D471CA">
      <w:pPr>
        <w:sectPr w:rsidR="00D471CA">
          <w:pgSz w:w="15840" w:h="12240" w:orient="landscape"/>
          <w:pgMar w:top="1001" w:right="5592" w:bottom="420" w:left="595" w:header="720" w:footer="720" w:gutter="0"/>
          <w:cols w:num="2" w:space="0" w:equalWidth="0">
            <w:col w:w="4306" w:space="389"/>
            <w:col w:w="4958"/>
          </w:cols>
        </w:sectPr>
      </w:pPr>
    </w:p>
    <w:tbl>
      <w:tblPr>
        <w:tblW w:w="151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4524"/>
        <w:gridCol w:w="5531"/>
        <w:gridCol w:w="4627"/>
        <w:gridCol w:w="313"/>
      </w:tblGrid>
      <w:tr w:rsidR="00D471CA" w:rsidTr="000657E3">
        <w:trPr>
          <w:trHeight w:hRule="exact" w:val="2825"/>
        </w:trPr>
        <w:tc>
          <w:tcPr>
            <w:tcW w:w="464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D471CA" w:rsidRDefault="00D471CA">
            <w:pPr>
              <w:spacing w:before="244" w:line="328" w:lineRule="exact"/>
              <w:textAlignment w:val="baseline"/>
              <w:rPr>
                <w:rFonts w:eastAsia="Times New Roman"/>
                <w:b/>
                <w:color w:val="537630"/>
                <w:sz w:val="31"/>
              </w:rPr>
            </w:pPr>
            <w:r>
              <w:rPr>
                <w:rFonts w:eastAsia="Times New Roman"/>
                <w:b/>
                <w:color w:val="537630"/>
                <w:sz w:val="31"/>
              </w:rPr>
              <w:t>Who We Are?</w:t>
            </w:r>
          </w:p>
          <w:p w:rsidR="00D471CA" w:rsidRDefault="00D471CA">
            <w:pPr>
              <w:spacing w:line="269" w:lineRule="exact"/>
              <w:ind w:right="252"/>
              <w:jc w:val="both"/>
              <w:textAlignment w:val="baseline"/>
              <w:rPr>
                <w:rFonts w:ascii="Arial" w:hAnsi="Arial"/>
                <w:b/>
                <w:color w:val="000000"/>
                <w:spacing w:val="-3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3"/>
                <w:sz w:val="20"/>
              </w:rPr>
              <w:t>Nebraska City Area Economic Development Corporation (</w:t>
            </w:r>
            <w:smartTag w:uri="urn:schemas-microsoft-com:office:smarttags" w:element="PlaceType">
              <w:r>
                <w:rPr>
                  <w:rFonts w:ascii="Arial" w:hAnsi="Arial"/>
                  <w:b/>
                  <w:color w:val="000000"/>
                  <w:spacing w:val="-3"/>
                  <w:sz w:val="20"/>
                </w:rPr>
                <w:t>Nebraska</w:t>
              </w:r>
            </w:smartTag>
            <w:r>
              <w:rPr>
                <w:rFonts w:ascii="Arial" w:hAnsi="Arial"/>
                <w:b/>
                <w:color w:val="000000"/>
                <w:spacing w:val="-3"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b/>
                  <w:color w:val="000000"/>
                  <w:spacing w:val="-3"/>
                  <w:sz w:val="20"/>
                </w:rPr>
                <w:t>City</w:t>
              </w:r>
            </w:smartTag>
            <w:r>
              <w:rPr>
                <w:rFonts w:ascii="Arial" w:hAnsi="Arial"/>
                <w:b/>
                <w:color w:val="000000"/>
                <w:spacing w:val="-3"/>
                <w:sz w:val="20"/>
              </w:rPr>
              <w:t xml:space="preserve"> Area EDC) is a 501 (c) 6 not-for-profit corporation primarily dealing with the economic development needs of </w:t>
            </w:r>
            <w:smartTag w:uri="urn:schemas-microsoft-com:office:smarttags" w:element="PlaceType">
              <w:r>
                <w:rPr>
                  <w:rFonts w:ascii="Arial" w:hAnsi="Arial"/>
                  <w:b/>
                  <w:color w:val="000000"/>
                  <w:spacing w:val="-3"/>
                  <w:sz w:val="20"/>
                </w:rPr>
                <w:t>Nebraska</w:t>
              </w:r>
            </w:smartTag>
            <w:r>
              <w:rPr>
                <w:rFonts w:ascii="Arial" w:hAnsi="Arial"/>
                <w:b/>
                <w:color w:val="000000"/>
                <w:spacing w:val="-3"/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b/>
                  <w:color w:val="000000"/>
                  <w:spacing w:val="-3"/>
                  <w:sz w:val="20"/>
                </w:rPr>
                <w:t>City</w:t>
              </w:r>
            </w:smartTag>
            <w:r>
              <w:rPr>
                <w:rFonts w:ascii="Arial" w:hAnsi="Arial"/>
                <w:b/>
                <w:color w:val="000000"/>
                <w:spacing w:val="-3"/>
                <w:sz w:val="20"/>
              </w:rPr>
              <w:t xml:space="preserve"> and </w:t>
            </w: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ascii="Arial" w:hAnsi="Arial"/>
                    <w:b/>
                    <w:color w:val="000000"/>
                    <w:spacing w:val="-3"/>
                    <w:sz w:val="20"/>
                  </w:rPr>
                  <w:t>Otoe</w:t>
                </w:r>
              </w:smartTag>
              <w:r>
                <w:rPr>
                  <w:rFonts w:ascii="Arial" w:hAnsi="Arial"/>
                  <w:b/>
                  <w:color w:val="000000"/>
                  <w:spacing w:val="-3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color w:val="000000"/>
                    <w:spacing w:val="-3"/>
                    <w:sz w:val="20"/>
                  </w:rPr>
                  <w:t>County</w:t>
                </w:r>
              </w:smartTag>
            </w:smartTag>
            <w:r>
              <w:rPr>
                <w:rFonts w:ascii="Arial" w:hAnsi="Arial"/>
                <w:b/>
                <w:color w:val="000000"/>
                <w:spacing w:val="-3"/>
                <w:sz w:val="20"/>
              </w:rPr>
              <w:t xml:space="preserve"> area.</w:t>
            </w:r>
          </w:p>
          <w:p w:rsidR="00D471CA" w:rsidRDefault="00D471CA">
            <w:pPr>
              <w:spacing w:before="301" w:line="344" w:lineRule="exact"/>
              <w:textAlignment w:val="baseline"/>
              <w:rPr>
                <w:rFonts w:eastAsia="Times New Roman"/>
                <w:b/>
                <w:color w:val="537630"/>
                <w:sz w:val="31"/>
              </w:rPr>
            </w:pPr>
            <w:smartTag w:uri="urn:schemas-microsoft-com:office:smarttags" w:element="PlaceType">
              <w:r>
                <w:rPr>
                  <w:rFonts w:eastAsia="Times New Roman"/>
                  <w:b/>
                  <w:color w:val="537630"/>
                  <w:sz w:val="31"/>
                </w:rPr>
                <w:t>Mission</w:t>
              </w:r>
            </w:smartTag>
            <w:r>
              <w:rPr>
                <w:rFonts w:eastAsia="Times New Roman"/>
                <w:b/>
                <w:color w:val="537630"/>
                <w:sz w:val="31"/>
              </w:rPr>
              <w:t xml:space="preserve"> Statement</w:t>
            </w:r>
          </w:p>
          <w:p w:rsidR="00D471CA" w:rsidRDefault="00D471CA">
            <w:pPr>
              <w:spacing w:line="265" w:lineRule="exact"/>
              <w:ind w:right="252"/>
              <w:jc w:val="both"/>
              <w:textAlignment w:val="baseline"/>
              <w:rPr>
                <w:rFonts w:ascii="Arial" w:hAnsi="Arial"/>
                <w:color w:val="000000"/>
                <w:spacing w:val="-7"/>
              </w:rPr>
            </w:pPr>
            <w:r>
              <w:rPr>
                <w:rFonts w:ascii="Arial" w:hAnsi="Arial"/>
                <w:color w:val="000000"/>
                <w:spacing w:val="-7"/>
              </w:rPr>
              <w:t xml:space="preserve">The mission of our organization is to promote the attraction, creation, retention, and expansion of businesses and to enhance our quality of life in </w:t>
            </w:r>
            <w:smartTag w:uri="urn:schemas-microsoft-com:office:smarttags" w:element="PlaceType">
              <w:r>
                <w:rPr>
                  <w:rFonts w:ascii="Arial" w:hAnsi="Arial"/>
                  <w:color w:val="000000"/>
                  <w:spacing w:val="-7"/>
                </w:rPr>
                <w:t>Nebraska</w:t>
              </w:r>
            </w:smartTag>
            <w:r>
              <w:rPr>
                <w:rFonts w:ascii="Arial" w:hAnsi="Arial"/>
                <w:color w:val="000000"/>
                <w:spacing w:val="-7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color w:val="000000"/>
                  <w:spacing w:val="-7"/>
                </w:rPr>
                <w:t>City</w:t>
              </w:r>
            </w:smartTag>
            <w:r>
              <w:rPr>
                <w:rFonts w:ascii="Arial" w:hAnsi="Arial"/>
                <w:color w:val="000000"/>
                <w:spacing w:val="-7"/>
              </w:rPr>
              <w:t xml:space="preserve"> and </w:t>
            </w: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pacing w:val="-7"/>
                  </w:rPr>
                  <w:t>Otoe</w:t>
                </w:r>
              </w:smartTag>
              <w:r>
                <w:rPr>
                  <w:rFonts w:ascii="Arial" w:hAnsi="Arial"/>
                  <w:color w:val="000000"/>
                  <w:spacing w:val="-7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pacing w:val="-7"/>
                  </w:rPr>
                  <w:t>County</w:t>
                </w:r>
              </w:smartTag>
            </w:smartTag>
            <w:r>
              <w:rPr>
                <w:rFonts w:ascii="Arial" w:hAnsi="Arial"/>
                <w:color w:val="000000"/>
                <w:spacing w:val="-7"/>
              </w:rPr>
              <w:t>.</w:t>
            </w:r>
          </w:p>
          <w:p w:rsidR="00D471CA" w:rsidRDefault="00D471CA">
            <w:pPr>
              <w:spacing w:before="238" w:line="328" w:lineRule="exact"/>
              <w:textAlignment w:val="baseline"/>
              <w:rPr>
                <w:rFonts w:eastAsia="Times New Roman"/>
                <w:b/>
                <w:color w:val="537630"/>
                <w:sz w:val="31"/>
              </w:rPr>
            </w:pPr>
            <w:r>
              <w:rPr>
                <w:rFonts w:eastAsia="Times New Roman"/>
                <w:b/>
                <w:color w:val="537630"/>
                <w:sz w:val="31"/>
              </w:rPr>
              <w:t>Our Primary Purpose</w:t>
            </w:r>
          </w:p>
          <w:p w:rsidR="00D471CA" w:rsidRDefault="00D471CA">
            <w:pPr>
              <w:spacing w:after="554" w:line="268" w:lineRule="exact"/>
              <w:ind w:right="252"/>
              <w:jc w:val="both"/>
              <w:textAlignment w:val="baseline"/>
              <w:rPr>
                <w:rFonts w:ascii="Arial" w:hAnsi="Arial"/>
                <w:b/>
                <w:color w:val="000000"/>
                <w:spacing w:val="-3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3"/>
                <w:sz w:val="20"/>
              </w:rPr>
              <w:t>Is to provide economic development services that focus on the county’s priorities, supported by county-wide business and industry. We strive to meet these needs—by providing diverse job opportunities and increasing capital investment and growth of county-wide valuation—by focusing our efforts on industrial recruitment and retention, business development, entrepreneurship, leadership development and downtown redevelopment.</w:t>
            </w:r>
          </w:p>
        </w:tc>
        <w:tc>
          <w:tcPr>
            <w:tcW w:w="5531" w:type="dxa"/>
            <w:vMerge w:val="restart"/>
            <w:tcBorders>
              <w:top w:val="single" w:sz="4" w:space="0" w:color="53763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D471CA" w:rsidRDefault="00D471CA">
            <w:pPr>
              <w:spacing w:before="191" w:line="348" w:lineRule="exact"/>
              <w:ind w:left="216"/>
              <w:textAlignment w:val="baseline"/>
              <w:rPr>
                <w:rFonts w:eastAsia="Times New Roman"/>
                <w:b/>
                <w:color w:val="537630"/>
                <w:sz w:val="31"/>
              </w:rPr>
            </w:pPr>
            <w:r>
              <w:rPr>
                <w:rFonts w:eastAsia="Times New Roman"/>
                <w:b/>
                <w:color w:val="537630"/>
                <w:sz w:val="31"/>
              </w:rPr>
              <w:t>What Is Our Role—Our Priorities?</w:t>
            </w:r>
          </w:p>
          <w:p w:rsidR="00D471CA" w:rsidRDefault="00D471CA">
            <w:pPr>
              <w:numPr>
                <w:ilvl w:val="0"/>
                <w:numId w:val="7"/>
              </w:numPr>
              <w:tabs>
                <w:tab w:val="clear" w:pos="432"/>
                <w:tab w:val="left" w:pos="648"/>
              </w:tabs>
              <w:spacing w:before="15" w:line="268" w:lineRule="exact"/>
              <w:ind w:left="648" w:hanging="432"/>
              <w:textAlignment w:val="baseline"/>
              <w:rPr>
                <w:rFonts w:ascii="Arial" w:hAnsi="Arial"/>
                <w:b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</w:rPr>
              <w:t>County-wide leadership in economic development</w:t>
            </w:r>
          </w:p>
          <w:p w:rsidR="00D471CA" w:rsidRDefault="00D471CA">
            <w:pPr>
              <w:numPr>
                <w:ilvl w:val="0"/>
                <w:numId w:val="7"/>
              </w:numPr>
              <w:tabs>
                <w:tab w:val="clear" w:pos="432"/>
                <w:tab w:val="left" w:pos="648"/>
              </w:tabs>
              <w:spacing w:before="30" w:line="268" w:lineRule="exact"/>
              <w:ind w:left="648" w:right="324" w:hanging="432"/>
              <w:jc w:val="both"/>
              <w:textAlignment w:val="baseline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Identifying and promoting our county-wide opportunities</w:t>
            </w:r>
          </w:p>
          <w:p w:rsidR="00D471CA" w:rsidRDefault="00D471CA">
            <w:pPr>
              <w:numPr>
                <w:ilvl w:val="0"/>
                <w:numId w:val="7"/>
              </w:numPr>
              <w:tabs>
                <w:tab w:val="clear" w:pos="432"/>
                <w:tab w:val="left" w:pos="648"/>
              </w:tabs>
              <w:spacing w:before="36" w:line="268" w:lineRule="exact"/>
              <w:ind w:left="648" w:right="324" w:hanging="432"/>
              <w:jc w:val="both"/>
              <w:textAlignment w:val="baseline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Identify, develop and market potential development sites in </w:t>
            </w: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ascii="Arial" w:hAnsi="Arial"/>
                    <w:b/>
                    <w:color w:val="000000"/>
                    <w:sz w:val="20"/>
                  </w:rPr>
                  <w:t>Otoe</w:t>
                </w:r>
              </w:smartTag>
              <w:r>
                <w:rPr>
                  <w:rFonts w:ascii="Arial" w:hAnsi="Arial"/>
                  <w:b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color w:val="000000"/>
                    <w:sz w:val="20"/>
                  </w:rPr>
                  <w:t>County</w:t>
                </w:r>
              </w:smartTag>
            </w:smartTag>
          </w:p>
          <w:p w:rsidR="00D471CA" w:rsidRDefault="00D471CA">
            <w:pPr>
              <w:numPr>
                <w:ilvl w:val="0"/>
                <w:numId w:val="7"/>
              </w:numPr>
              <w:tabs>
                <w:tab w:val="clear" w:pos="432"/>
                <w:tab w:val="left" w:pos="648"/>
              </w:tabs>
              <w:spacing w:before="31" w:line="268" w:lineRule="exact"/>
              <w:ind w:left="648" w:right="324" w:hanging="432"/>
              <w:jc w:val="both"/>
              <w:textAlignment w:val="baseline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Actively assist and recruit potential employers who create quality jobs and who are best suited to the resources of </w:t>
            </w: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ascii="Arial" w:hAnsi="Arial"/>
                    <w:b/>
                    <w:color w:val="000000"/>
                    <w:sz w:val="20"/>
                  </w:rPr>
                  <w:t>Otoe</w:t>
                </w:r>
              </w:smartTag>
              <w:r>
                <w:rPr>
                  <w:rFonts w:ascii="Arial" w:hAnsi="Arial"/>
                  <w:b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color w:val="000000"/>
                    <w:sz w:val="20"/>
                  </w:rPr>
                  <w:t>County</w:t>
                </w:r>
              </w:smartTag>
            </w:smartTag>
          </w:p>
          <w:p w:rsidR="00D471CA" w:rsidRDefault="00D471CA">
            <w:pPr>
              <w:numPr>
                <w:ilvl w:val="0"/>
                <w:numId w:val="7"/>
              </w:numPr>
              <w:tabs>
                <w:tab w:val="clear" w:pos="432"/>
                <w:tab w:val="left" w:pos="648"/>
              </w:tabs>
              <w:spacing w:before="35" w:line="268" w:lineRule="exact"/>
              <w:ind w:left="648" w:right="324" w:hanging="432"/>
              <w:jc w:val="both"/>
              <w:textAlignment w:val="baseline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Assist current business and industry with retention and expansion needs</w:t>
            </w:r>
          </w:p>
          <w:p w:rsidR="00D471CA" w:rsidRDefault="00D471CA">
            <w:pPr>
              <w:numPr>
                <w:ilvl w:val="0"/>
                <w:numId w:val="7"/>
              </w:numPr>
              <w:tabs>
                <w:tab w:val="clear" w:pos="432"/>
                <w:tab w:val="left" w:pos="648"/>
              </w:tabs>
              <w:spacing w:before="30" w:line="268" w:lineRule="exact"/>
              <w:ind w:left="648" w:right="324" w:hanging="432"/>
              <w:jc w:val="both"/>
              <w:textAlignment w:val="baseline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Identify, recruit and assist entrepreneurs in the area</w:t>
            </w:r>
          </w:p>
          <w:p w:rsidR="00D471CA" w:rsidRDefault="00D471CA">
            <w:pPr>
              <w:numPr>
                <w:ilvl w:val="0"/>
                <w:numId w:val="7"/>
              </w:numPr>
              <w:tabs>
                <w:tab w:val="clear" w:pos="432"/>
                <w:tab w:val="left" w:pos="648"/>
              </w:tabs>
              <w:spacing w:before="36" w:line="268" w:lineRule="exact"/>
              <w:ind w:left="648" w:right="324" w:hanging="432"/>
              <w:jc w:val="both"/>
              <w:textAlignment w:val="baseline"/>
              <w:rPr>
                <w:rFonts w:ascii="Arial" w:hAnsi="Arial"/>
                <w:b/>
                <w:color w:val="000000"/>
                <w:spacing w:val="-3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3"/>
                <w:sz w:val="20"/>
              </w:rPr>
              <w:t>Work with local governmental entities on future development, land use and infrastructure needs</w:t>
            </w:r>
          </w:p>
          <w:p w:rsidR="00D471CA" w:rsidRDefault="00D471CA">
            <w:pPr>
              <w:numPr>
                <w:ilvl w:val="0"/>
                <w:numId w:val="7"/>
              </w:numPr>
              <w:tabs>
                <w:tab w:val="clear" w:pos="432"/>
                <w:tab w:val="left" w:pos="648"/>
              </w:tabs>
              <w:spacing w:before="30" w:line="268" w:lineRule="exact"/>
              <w:ind w:left="648" w:right="324" w:hanging="432"/>
              <w:jc w:val="both"/>
              <w:textAlignment w:val="baseline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Educate the public about the importance of economic development to the future of the area</w:t>
            </w:r>
          </w:p>
          <w:p w:rsidR="00D471CA" w:rsidRDefault="00D471CA">
            <w:pPr>
              <w:numPr>
                <w:ilvl w:val="0"/>
                <w:numId w:val="7"/>
              </w:numPr>
              <w:tabs>
                <w:tab w:val="clear" w:pos="432"/>
                <w:tab w:val="left" w:pos="648"/>
              </w:tabs>
              <w:spacing w:before="35" w:line="268" w:lineRule="exact"/>
              <w:ind w:left="648" w:right="324" w:hanging="432"/>
              <w:jc w:val="both"/>
              <w:textAlignment w:val="baseline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Assist with the growth of a quality, skilled local workforce</w:t>
            </w:r>
          </w:p>
          <w:p w:rsidR="00D471CA" w:rsidRDefault="00D471CA">
            <w:pPr>
              <w:numPr>
                <w:ilvl w:val="0"/>
                <w:numId w:val="7"/>
              </w:numPr>
              <w:tabs>
                <w:tab w:val="clear" w:pos="432"/>
                <w:tab w:val="left" w:pos="648"/>
              </w:tabs>
              <w:spacing w:before="32" w:line="268" w:lineRule="exact"/>
              <w:ind w:left="648" w:hanging="432"/>
              <w:textAlignment w:val="baseline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Business networking</w:t>
            </w:r>
          </w:p>
          <w:p w:rsidR="00D471CA" w:rsidRDefault="00D471CA">
            <w:pPr>
              <w:numPr>
                <w:ilvl w:val="0"/>
                <w:numId w:val="7"/>
              </w:numPr>
              <w:tabs>
                <w:tab w:val="clear" w:pos="432"/>
                <w:tab w:val="left" w:pos="648"/>
              </w:tabs>
              <w:spacing w:before="33" w:line="268" w:lineRule="exact"/>
              <w:ind w:left="648" w:right="324" w:hanging="432"/>
              <w:jc w:val="both"/>
              <w:textAlignment w:val="baseline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County-wide economic statistical data and surveys</w:t>
            </w:r>
          </w:p>
          <w:p w:rsidR="00D471CA" w:rsidRDefault="00D471CA">
            <w:pPr>
              <w:numPr>
                <w:ilvl w:val="0"/>
                <w:numId w:val="7"/>
              </w:numPr>
              <w:tabs>
                <w:tab w:val="clear" w:pos="432"/>
                <w:tab w:val="left" w:pos="648"/>
              </w:tabs>
              <w:spacing w:before="33" w:line="268" w:lineRule="exact"/>
              <w:ind w:left="648" w:right="324" w:hanging="432"/>
              <w:jc w:val="both"/>
              <w:textAlignment w:val="baseline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Project facilitation leading to development investment and job growth</w:t>
            </w:r>
          </w:p>
          <w:p w:rsidR="00D471CA" w:rsidRDefault="00D471CA">
            <w:pPr>
              <w:numPr>
                <w:ilvl w:val="0"/>
                <w:numId w:val="7"/>
              </w:numPr>
              <w:tabs>
                <w:tab w:val="clear" w:pos="432"/>
                <w:tab w:val="left" w:pos="648"/>
              </w:tabs>
              <w:spacing w:before="33" w:after="689" w:line="268" w:lineRule="exact"/>
              <w:ind w:left="648" w:right="324" w:hanging="432"/>
              <w:jc w:val="both"/>
              <w:textAlignment w:val="baseline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Work on a regional basis to promote the resources and quality of life in Southeast Nebraska</w:t>
            </w:r>
          </w:p>
        </w:tc>
        <w:tc>
          <w:tcPr>
            <w:tcW w:w="4627" w:type="dxa"/>
            <w:tcBorders>
              <w:top w:val="single" w:sz="4" w:space="0" w:color="53763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71CA" w:rsidRDefault="00BD4D3B">
            <w:pPr>
              <w:spacing w:before="8"/>
              <w:jc w:val="center"/>
              <w:textAlignment w:val="baseline"/>
            </w:pPr>
            <w:r>
              <w:rPr>
                <w:noProof/>
              </w:rPr>
              <w:pict>
                <v:shape id="_x0000_i1029" type="#_x0000_t75" style="width:195pt;height:132.6pt;visibility:visible">
                  <v:imagedata r:id="rId9" o:title=""/>
                </v:shape>
              </w:pict>
            </w:r>
          </w:p>
        </w:tc>
        <w:tc>
          <w:tcPr>
            <w:tcW w:w="3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71CA" w:rsidRDefault="00D471CA"/>
        </w:tc>
      </w:tr>
      <w:tr w:rsidR="00D471CA" w:rsidTr="000657E3">
        <w:trPr>
          <w:trHeight w:val="255"/>
        </w:trPr>
        <w:tc>
          <w:tcPr>
            <w:tcW w:w="464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71CA" w:rsidRDefault="00D471CA"/>
        </w:tc>
        <w:tc>
          <w:tcPr>
            <w:tcW w:w="553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D471CA" w:rsidRDefault="00D471CA"/>
        </w:tc>
        <w:tc>
          <w:tcPr>
            <w:tcW w:w="4940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D471CA" w:rsidRDefault="00D471CA">
            <w:pPr>
              <w:spacing w:before="164" w:line="302" w:lineRule="exact"/>
              <w:ind w:left="360"/>
              <w:textAlignment w:val="baseline"/>
              <w:rPr>
                <w:rFonts w:eastAsia="Times New Roman"/>
                <w:b/>
                <w:color w:val="537630"/>
                <w:sz w:val="31"/>
              </w:rPr>
            </w:pPr>
            <w:r>
              <w:rPr>
                <w:rFonts w:eastAsia="Times New Roman"/>
                <w:b/>
                <w:color w:val="537630"/>
                <w:sz w:val="31"/>
              </w:rPr>
              <w:t>Who Should Become A Partner?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line="256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Agriculture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line="263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Computer Technology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line="264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Construction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line="264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Education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line="264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Energy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line="264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Engineering &amp; Architecture Firms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line="301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Finance &amp; Insurance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before="4" w:line="241" w:lineRule="exact"/>
              <w:ind w:left="792" w:right="360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Individuals interested in Economic De</w:t>
            </w:r>
            <w:r>
              <w:rPr>
                <w:rFonts w:ascii="Arial" w:hAnsi="Arial"/>
                <w:b/>
                <w:color w:val="000000"/>
                <w:sz w:val="21"/>
              </w:rPr>
              <w:softHyphen/>
              <w:t>velopment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line="264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Local Government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line="264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Manufacturing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line="264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Non-profit Organizations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line="264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Professional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line="264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Property &amp; Real Estate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line="264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Retail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line="264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Transportation</w:t>
            </w:r>
          </w:p>
          <w:p w:rsidR="00D471CA" w:rsidRDefault="00D471CA">
            <w:pPr>
              <w:numPr>
                <w:ilvl w:val="0"/>
                <w:numId w:val="8"/>
              </w:numPr>
              <w:tabs>
                <w:tab w:val="clear" w:pos="432"/>
                <w:tab w:val="left" w:pos="792"/>
              </w:tabs>
              <w:spacing w:after="235" w:line="301" w:lineRule="exact"/>
              <w:ind w:left="792" w:hanging="432"/>
              <w:textAlignment w:val="baseline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Tourism &amp; Hospitality</w:t>
            </w:r>
          </w:p>
        </w:tc>
      </w:tr>
      <w:tr w:rsidR="00D471CA" w:rsidTr="000657E3">
        <w:trPr>
          <w:trHeight w:hRule="exact" w:val="610"/>
        </w:trPr>
        <w:tc>
          <w:tcPr>
            <w:tcW w:w="1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71CA" w:rsidRDefault="00D471CA"/>
        </w:tc>
        <w:tc>
          <w:tcPr>
            <w:tcW w:w="452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D471CA" w:rsidRDefault="00BD4D3B">
            <w:pPr>
              <w:ind w:left="76"/>
              <w:textAlignment w:val="baseline"/>
            </w:pPr>
            <w:r>
              <w:rPr>
                <w:noProof/>
              </w:rPr>
              <w:pict>
                <v:shape id="_x0000_s1032" type="#_x0000_t202" style="position:absolute;left:0;text-align:left;margin-left:2.7pt;margin-top:158.5pt;width:746.15pt;height:18.45pt;z-index:-251655680;mso-wrap-distance-left:0;mso-wrap-distance-right:0;mso-position-horizontal-relative:page;mso-position-vertical-relative:page" fillcolor="#53782e" stroked="f">
                  <v:textbox style="mso-next-textbox:#_x0000_s1032" inset="0,0,0,0">
                    <w:txbxContent>
                      <w:p w:rsidR="00D471CA" w:rsidRDefault="00D471CA" w:rsidP="000657E3"/>
                    </w:txbxContent>
                  </v:textbox>
                  <w10:wrap type="square" anchorx="page" anchory="page"/>
                </v:shape>
              </w:pict>
            </w:r>
            <w:r>
              <w:rPr>
                <w:noProof/>
              </w:rPr>
              <w:pict>
                <v:shape id="_x0000_i1030" type="#_x0000_t75" style="width:190.8pt;height:140.4pt;visibility:visible">
                  <v:imagedata r:id="rId10" o:title=""/>
                </v:shape>
              </w:pict>
            </w:r>
          </w:p>
        </w:tc>
        <w:tc>
          <w:tcPr>
            <w:tcW w:w="553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D471CA" w:rsidRDefault="00D471CA"/>
        </w:tc>
        <w:tc>
          <w:tcPr>
            <w:tcW w:w="494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71CA" w:rsidRDefault="00D471CA"/>
        </w:tc>
      </w:tr>
      <w:tr w:rsidR="00D471CA" w:rsidTr="000657E3">
        <w:trPr>
          <w:trHeight w:hRule="exact" w:val="835"/>
        </w:trPr>
        <w:tc>
          <w:tcPr>
            <w:tcW w:w="1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71CA" w:rsidRDefault="00D471CA"/>
        </w:tc>
        <w:tc>
          <w:tcPr>
            <w:tcW w:w="452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D471CA" w:rsidRDefault="00D471CA"/>
        </w:tc>
        <w:tc>
          <w:tcPr>
            <w:tcW w:w="5531" w:type="dxa"/>
            <w:vMerge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71CA" w:rsidRDefault="00D471CA"/>
        </w:tc>
        <w:tc>
          <w:tcPr>
            <w:tcW w:w="4940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D471CA" w:rsidRDefault="00BD4D3B">
            <w:pPr>
              <w:ind w:right="124"/>
              <w:jc w:val="right"/>
              <w:textAlignment w:val="baseline"/>
            </w:pPr>
            <w:r>
              <w:rPr>
                <w:noProof/>
              </w:rPr>
              <w:pict>
                <v:shape id="_x0000_i1031" type="#_x0000_t75" style="width:215.4pt;height:121.8pt;visibility:visible">
                  <v:imagedata r:id="rId11" o:title=""/>
                </v:shape>
              </w:pict>
            </w:r>
          </w:p>
        </w:tc>
      </w:tr>
      <w:tr w:rsidR="00D471CA" w:rsidTr="000657E3">
        <w:trPr>
          <w:trHeight w:hRule="exact" w:val="1744"/>
        </w:trPr>
        <w:tc>
          <w:tcPr>
            <w:tcW w:w="1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71CA" w:rsidRDefault="00D471CA"/>
        </w:tc>
        <w:tc>
          <w:tcPr>
            <w:tcW w:w="4524" w:type="dxa"/>
            <w:vMerge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71CA" w:rsidRDefault="00D471CA"/>
        </w:tc>
        <w:tc>
          <w:tcPr>
            <w:tcW w:w="55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71CA" w:rsidRDefault="00BD4D3B">
            <w:pPr>
              <w:jc w:val="center"/>
              <w:textAlignment w:val="baseline"/>
            </w:pPr>
            <w:r>
              <w:rPr>
                <w:noProof/>
              </w:rPr>
              <w:pict>
                <v:shape id="_x0000_i1032" type="#_x0000_t75" style="width:176.4pt;height:66.6pt;visibility:visible">
                  <v:imagedata r:id="rId12" o:title=""/>
                </v:shape>
              </w:pict>
            </w:r>
          </w:p>
        </w:tc>
        <w:tc>
          <w:tcPr>
            <w:tcW w:w="494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71CA" w:rsidRDefault="00D471CA"/>
        </w:tc>
      </w:tr>
    </w:tbl>
    <w:p w:rsidR="00D471CA" w:rsidRPr="000657E3" w:rsidRDefault="00D471CA" w:rsidP="000657E3"/>
    <w:sectPr w:rsidR="00D471CA" w:rsidRPr="000657E3" w:rsidSect="00253771">
      <w:pgSz w:w="15840" w:h="12240" w:orient="landscape"/>
      <w:pgMar w:top="800" w:right="216" w:bottom="140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9A7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100D8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B4E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24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7630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FAEF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A97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A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F8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702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922E9"/>
    <w:multiLevelType w:val="multilevel"/>
    <w:tmpl w:val="FFFFFFFF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Times New Roman" w:hAnsi="Symbol"/>
        <w:b/>
        <w:strike w:val="0"/>
        <w:color w:val="000000"/>
        <w:spacing w:val="-1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242655C"/>
    <w:multiLevelType w:val="multilevel"/>
    <w:tmpl w:val="FFFFFFFF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b/>
        <w:strike w:val="0"/>
        <w:color w:val="000000"/>
        <w:spacing w:val="0"/>
        <w:w w:val="100"/>
        <w:sz w:val="21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F343956"/>
    <w:multiLevelType w:val="multilevel"/>
    <w:tmpl w:val="FFFFFFFF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b/>
        <w:strike w:val="0"/>
        <w:color w:val="000000"/>
        <w:spacing w:val="4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771"/>
    <w:rsid w:val="00052A34"/>
    <w:rsid w:val="000657E3"/>
    <w:rsid w:val="000C50DD"/>
    <w:rsid w:val="001503CC"/>
    <w:rsid w:val="00176B85"/>
    <w:rsid w:val="001B2B7E"/>
    <w:rsid w:val="001E2A8D"/>
    <w:rsid w:val="002161F8"/>
    <w:rsid w:val="00253771"/>
    <w:rsid w:val="00303E2D"/>
    <w:rsid w:val="003E7197"/>
    <w:rsid w:val="00481DBC"/>
    <w:rsid w:val="00605070"/>
    <w:rsid w:val="00691027"/>
    <w:rsid w:val="007F5A5C"/>
    <w:rsid w:val="009D1CDB"/>
    <w:rsid w:val="00A07DBD"/>
    <w:rsid w:val="00AB63B1"/>
    <w:rsid w:val="00B1758C"/>
    <w:rsid w:val="00B71385"/>
    <w:rsid w:val="00BF5AAB"/>
    <w:rsid w:val="00C31327"/>
    <w:rsid w:val="00C5485B"/>
    <w:rsid w:val="00D471CA"/>
    <w:rsid w:val="00D655DE"/>
    <w:rsid w:val="00DE7565"/>
    <w:rsid w:val="00E0020B"/>
    <w:rsid w:val="00E02E9A"/>
    <w:rsid w:val="00EC1275"/>
    <w:rsid w:val="00F73BAD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4:docId w14:val="5BEBEF0E"/>
  <w15:docId w15:val="{70F5473F-B626-4E94-929A-153E769A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7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0657E3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99"/>
    <w:rsid w:val="000657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7DB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657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7DBD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657E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07DB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5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07DB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481D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braskacityareaedc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braskaCityareaedc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In It For You—Benefits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In It For You—Benefits</dc:title>
  <dc:subject/>
  <dc:creator>Director</dc:creator>
  <cp:keywords/>
  <dc:description/>
  <cp:lastModifiedBy>Director</cp:lastModifiedBy>
  <cp:revision>3</cp:revision>
  <cp:lastPrinted>2015-09-15T19:24:00Z</cp:lastPrinted>
  <dcterms:created xsi:type="dcterms:W3CDTF">2017-04-13T19:33:00Z</dcterms:created>
  <dcterms:modified xsi:type="dcterms:W3CDTF">2017-04-13T19:34:00Z</dcterms:modified>
</cp:coreProperties>
</file>